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25" w:rsidRPr="00247B25" w:rsidRDefault="00247B25" w:rsidP="00247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B25">
        <w:rPr>
          <w:rFonts w:ascii="Times New Roman" w:hAnsi="Times New Roman" w:cs="Times New Roman"/>
          <w:b/>
          <w:sz w:val="28"/>
          <w:szCs w:val="28"/>
        </w:rPr>
        <w:t>Контрольная работа по Психологическому исследованию</w:t>
      </w:r>
    </w:p>
    <w:p w:rsidR="00247B25" w:rsidRPr="00E12E76" w:rsidRDefault="00247B25" w:rsidP="00E12E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E76">
        <w:rPr>
          <w:rFonts w:ascii="Times New Roman" w:hAnsi="Times New Roman" w:cs="Times New Roman"/>
          <w:b/>
          <w:sz w:val="28"/>
          <w:szCs w:val="28"/>
        </w:rPr>
        <w:t>1. Проверить гипотезу о различиях по параметру  ситуативной тревожности у мальчиков и девочек.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813"/>
        <w:gridCol w:w="813"/>
        <w:gridCol w:w="813"/>
        <w:gridCol w:w="813"/>
        <w:gridCol w:w="814"/>
        <w:gridCol w:w="814"/>
        <w:gridCol w:w="814"/>
        <w:gridCol w:w="814"/>
        <w:gridCol w:w="814"/>
        <w:gridCol w:w="815"/>
      </w:tblGrid>
      <w:tr w:rsidR="00247B25" w:rsidRPr="00247B25" w:rsidTr="000A5985">
        <w:tc>
          <w:tcPr>
            <w:tcW w:w="126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32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47B25" w:rsidRPr="00247B25" w:rsidTr="000A5985">
        <w:tc>
          <w:tcPr>
            <w:tcW w:w="126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2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247B25" w:rsidRDefault="00247B25" w:rsidP="00247B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D3FDE" w:rsidRPr="00037D09" w:rsidRDefault="002D3FDE" w:rsidP="00037D09">
      <w:pPr>
        <w:contextualSpacing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>Решение:</w:t>
      </w:r>
    </w:p>
    <w:p w:rsidR="00037D09" w:rsidRPr="00037D09" w:rsidRDefault="00037D09" w:rsidP="00037D09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b/>
          <w:sz w:val="28"/>
          <w:szCs w:val="28"/>
        </w:rPr>
        <w:t>Критерий Манна-Уитни</w:t>
      </w:r>
      <w:r w:rsidRPr="00037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fldChar w:fldCharType="begin"/>
      </w:r>
      <w:r w:rsidRPr="00037D09">
        <w:rPr>
          <w:rFonts w:ascii="Times New Roman" w:hAnsi="Times New Roman" w:cs="Times New Roman"/>
          <w:sz w:val="28"/>
          <w:szCs w:val="28"/>
        </w:rPr>
        <w:instrText>EQ u</w:instrTex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instrText>эмп</w:instrText>
      </w:r>
      <w:r w:rsidRPr="00037D09">
        <w:rPr>
          <w:rFonts w:ascii="Times New Roman" w:hAnsi="Times New Roman" w:cs="Times New Roman"/>
          <w:sz w:val="28"/>
          <w:szCs w:val="28"/>
        </w:rPr>
        <w:instrText xml:space="preserve"> = n</w:instrTex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instrText>1</w:instrText>
      </w:r>
      <w:r w:rsidRPr="00037D09">
        <w:rPr>
          <w:rFonts w:ascii="Times New Roman" w:hAnsi="Times New Roman" w:cs="Times New Roman"/>
          <w:sz w:val="28"/>
          <w:szCs w:val="28"/>
        </w:rPr>
        <w:instrText>n</w:instrTex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instrText>2</w:instrText>
      </w:r>
      <w:r w:rsidRPr="00037D09">
        <w:rPr>
          <w:rFonts w:ascii="Times New Roman" w:hAnsi="Times New Roman" w:cs="Times New Roman"/>
          <w:sz w:val="28"/>
          <w:szCs w:val="28"/>
        </w:rPr>
        <w:instrText xml:space="preserve"> + \f(n</w:instrTex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instrText>x</w:instrText>
      </w:r>
      <w:r w:rsidRPr="00037D09">
        <w:rPr>
          <w:rFonts w:ascii="Times New Roman" w:hAnsi="Times New Roman" w:cs="Times New Roman"/>
          <w:sz w:val="28"/>
          <w:szCs w:val="28"/>
        </w:rPr>
        <w:instrText>(n</w:instrTex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instrText>x</w:instrText>
      </w:r>
      <w:r w:rsidRPr="00037D09">
        <w:rPr>
          <w:rFonts w:ascii="Times New Roman" w:hAnsi="Times New Roman" w:cs="Times New Roman"/>
          <w:sz w:val="28"/>
          <w:szCs w:val="28"/>
        </w:rPr>
        <w:instrText>+1);2) - T</w:instrTex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instrText>x</w:instrText>
      </w:r>
      <w:r w:rsidRPr="00037D09">
        <w:rPr>
          <w:rFonts w:ascii="Times New Roman" w:hAnsi="Times New Roman" w:cs="Times New Roman"/>
          <w:sz w:val="28"/>
          <w:szCs w:val="28"/>
        </w:rPr>
        <w:fldChar w:fldCharType="end"/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037D09">
        <w:rPr>
          <w:rFonts w:ascii="Times New Roman" w:hAnsi="Times New Roman" w:cs="Times New Roman"/>
          <w:sz w:val="28"/>
          <w:szCs w:val="28"/>
        </w:rPr>
        <w:t>T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 - наибольшая сумма рангов, </w:t>
      </w:r>
      <w:proofErr w:type="spellStart"/>
      <w:r w:rsidRPr="00037D09">
        <w:rPr>
          <w:rFonts w:ascii="Times New Roman" w:hAnsi="Times New Roman" w:cs="Times New Roman"/>
          <w:sz w:val="28"/>
          <w:szCs w:val="28"/>
        </w:rPr>
        <w:t>n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 - наибольшая из объемов выборок n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37D09">
        <w:rPr>
          <w:rFonts w:ascii="Times New Roman" w:hAnsi="Times New Roman" w:cs="Times New Roman"/>
          <w:sz w:val="28"/>
          <w:szCs w:val="28"/>
        </w:rPr>
        <w:t xml:space="preserve"> и n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37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Сравнение результатов показывает, что значения выборки X несколько выше, чем выборки Y, поэтому первой считаем выборку X.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Таким образом, нам требуется определить, можно ли считать имеющуюся разницу между баллами существенной.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037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D09">
        <w:rPr>
          <w:rFonts w:ascii="Times New Roman" w:hAnsi="Times New Roman" w:cs="Times New Roman"/>
          <w:sz w:val="28"/>
          <w:szCs w:val="28"/>
        </w:rPr>
        <w:t>Проранжируем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 представленную таблицу. При ранжировании объединяем две выборки в одну. Ранги присваиваются в порядке возрастания значения измеряемой величины, т.е. наименьшему рангу соответствует наименьший балл. Заметим, что в случае совпадения баллов для нескольких учеников ранг такого балла следует считать, как среднее арифметическое тех позиций, которые занимают данные баллы при их расположении в порядке возрастания.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Так как в матрице имеются связанные ранги (одинаковый ранговый номер) 1-го ряда, произведем их переформирование. Переформирование рангов производиться без изменения важности ранга, то есть между ранговыми номерами должны сохраниться соответствующие соотношения (больше, меньше или равно). Также не рекомендуется ставить ранг выше 1 и ниже значения равного количеству параметров (в данном случае n = 20). Переформирование рангов производится в табл.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1"/>
        <w:gridCol w:w="4353"/>
        <w:gridCol w:w="1347"/>
      </w:tblGrid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</w:rPr>
              <w:t xml:space="preserve">Номера мест в </w:t>
            </w:r>
            <w:r w:rsidRPr="00037D09">
              <w:rPr>
                <w:sz w:val="28"/>
                <w:szCs w:val="28"/>
              </w:rPr>
              <w:lastRenderedPageBreak/>
              <w:t>упорядоченном ряду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</w:rPr>
              <w:lastRenderedPageBreak/>
              <w:t xml:space="preserve">Расположение факторов по оценке </w:t>
            </w:r>
            <w:r w:rsidRPr="00037D09">
              <w:rPr>
                <w:sz w:val="28"/>
                <w:szCs w:val="28"/>
              </w:rPr>
              <w:lastRenderedPageBreak/>
              <w:t>эксперта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37D09">
              <w:rPr>
                <w:sz w:val="28"/>
                <w:szCs w:val="28"/>
                <w:lang w:val="en-US"/>
              </w:rPr>
              <w:lastRenderedPageBreak/>
              <w:t>Новые</w:t>
            </w:r>
            <w:proofErr w:type="spellEnd"/>
            <w:r w:rsidRPr="00037D0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7D09">
              <w:rPr>
                <w:sz w:val="28"/>
                <w:szCs w:val="28"/>
                <w:lang w:val="en-US"/>
              </w:rPr>
              <w:lastRenderedPageBreak/>
              <w:t>ранги</w:t>
            </w:r>
            <w:proofErr w:type="spellEnd"/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1.5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1.5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4.5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4.5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6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8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8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8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10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11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12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13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14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15.5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15.5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18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18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18</w:t>
            </w:r>
          </w:p>
        </w:tc>
      </w:tr>
      <w:tr w:rsidR="00037D09" w:rsidRPr="00037D09" w:rsidTr="00037D0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20</w:t>
            </w:r>
          </w:p>
        </w:tc>
      </w:tr>
    </w:tbl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>Используя предложенный принцип ранжиро</w:t>
      </w:r>
      <w:r>
        <w:rPr>
          <w:rFonts w:ascii="Times New Roman" w:hAnsi="Times New Roman" w:cs="Times New Roman"/>
          <w:sz w:val="28"/>
          <w:szCs w:val="28"/>
        </w:rPr>
        <w:t xml:space="preserve">вания, получим таблицу рангов. </w:t>
      </w:r>
    </w:p>
    <w:tbl>
      <w:tblPr>
        <w:tblW w:w="370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932"/>
        <w:gridCol w:w="920"/>
        <w:gridCol w:w="932"/>
      </w:tblGrid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37D09">
              <w:rPr>
                <w:sz w:val="28"/>
                <w:szCs w:val="28"/>
                <w:lang w:val="en-US"/>
              </w:rPr>
              <w:t>Ранг</w:t>
            </w:r>
            <w:proofErr w:type="spellEnd"/>
            <w:r w:rsidRPr="00037D09">
              <w:rPr>
                <w:sz w:val="28"/>
                <w:szCs w:val="28"/>
                <w:lang w:val="en-US"/>
              </w:rPr>
              <w:t xml:space="preserve"> 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37D09">
              <w:rPr>
                <w:sz w:val="28"/>
                <w:szCs w:val="28"/>
                <w:lang w:val="en-US"/>
              </w:rPr>
              <w:t>Ранг</w:t>
            </w:r>
            <w:proofErr w:type="spellEnd"/>
            <w:r w:rsidRPr="00037D09">
              <w:rPr>
                <w:sz w:val="28"/>
                <w:szCs w:val="28"/>
                <w:lang w:val="en-US"/>
              </w:rPr>
              <w:t xml:space="preserve"> Y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1.5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4.5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4.5</w:t>
            </w:r>
          </w:p>
        </w:tc>
      </w:tr>
      <w:tr w:rsidR="00037D09" w:rsidRPr="00037D09" w:rsidTr="00037D09">
        <w:trPr>
          <w:trHeight w:val="31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6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8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8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12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18</w:t>
            </w:r>
          </w:p>
        </w:tc>
      </w:tr>
      <w:tr w:rsidR="00037D09" w:rsidRPr="00037D09" w:rsidTr="00037D09">
        <w:trPr>
          <w:trHeight w:val="313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18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20</w:t>
            </w:r>
          </w:p>
        </w:tc>
      </w:tr>
      <w:tr w:rsidR="00037D09" w:rsidRPr="00037D09" w:rsidTr="00037D09">
        <w:trPr>
          <w:trHeight w:val="32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37D09">
              <w:rPr>
                <w:sz w:val="28"/>
                <w:szCs w:val="28"/>
                <w:lang w:val="en-US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109.5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37D09">
              <w:rPr>
                <w:sz w:val="28"/>
                <w:szCs w:val="28"/>
                <w:lang w:val="en-US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D09" w:rsidRPr="00037D09" w:rsidRDefault="00037D09" w:rsidP="00037D09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037D09">
              <w:rPr>
                <w:sz w:val="28"/>
                <w:szCs w:val="28"/>
                <w:lang w:val="en-US"/>
              </w:rPr>
              <w:t>100.5</w:t>
            </w:r>
          </w:p>
        </w:tc>
      </w:tr>
    </w:tbl>
    <w:p w:rsid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Этих данных достаточно, чтобы воспользоваться формулой расчёта эмпирического значения критерия: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fldChar w:fldCharType="begin"/>
      </w:r>
      <w:r w:rsidRPr="00037D09">
        <w:rPr>
          <w:rFonts w:ascii="Times New Roman" w:hAnsi="Times New Roman" w:cs="Times New Roman"/>
          <w:sz w:val="28"/>
          <w:szCs w:val="28"/>
        </w:rPr>
        <w:instrText>EQ u</w:instrTex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instrText>эмп</w:instrText>
      </w:r>
      <w:r w:rsidRPr="00037D09">
        <w:rPr>
          <w:rFonts w:ascii="Times New Roman" w:hAnsi="Times New Roman" w:cs="Times New Roman"/>
          <w:sz w:val="28"/>
          <w:szCs w:val="28"/>
        </w:rPr>
        <w:instrText xml:space="preserve"> = 10·10 + \f(10(10+1);2) - 109.5 = 45.5</w:instrText>
      </w:r>
      <w:r w:rsidRPr="00037D09">
        <w:rPr>
          <w:rFonts w:ascii="Times New Roman" w:hAnsi="Times New Roman" w:cs="Times New Roman"/>
          <w:sz w:val="28"/>
          <w:szCs w:val="28"/>
        </w:rPr>
        <w:fldChar w:fldCharType="end"/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lastRenderedPageBreak/>
        <w:t>Гипотеза H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37D09">
        <w:rPr>
          <w:rFonts w:ascii="Times New Roman" w:hAnsi="Times New Roman" w:cs="Times New Roman"/>
          <w:sz w:val="28"/>
          <w:szCs w:val="28"/>
        </w:rPr>
        <w:t xml:space="preserve"> о незначительности различий между выборками принимается, если </w:t>
      </w:r>
      <w:proofErr w:type="spellStart"/>
      <w:r w:rsidRPr="00037D09">
        <w:rPr>
          <w:rFonts w:ascii="Times New Roman" w:hAnsi="Times New Roman" w:cs="Times New Roman"/>
          <w:sz w:val="28"/>
          <w:szCs w:val="28"/>
        </w:rPr>
        <w:t>U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proofErr w:type="gramStart"/>
      <w:r w:rsidRPr="00037D09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эмп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>. В противном случае H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37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D09">
        <w:rPr>
          <w:rFonts w:ascii="Times New Roman" w:hAnsi="Times New Roman" w:cs="Times New Roman"/>
          <w:sz w:val="28"/>
          <w:szCs w:val="28"/>
        </w:rPr>
        <w:t>отвергается</w:t>
      </w:r>
      <w:proofErr w:type="gramEnd"/>
      <w:r w:rsidRPr="00037D09">
        <w:rPr>
          <w:rFonts w:ascii="Times New Roman" w:hAnsi="Times New Roman" w:cs="Times New Roman"/>
          <w:sz w:val="28"/>
          <w:szCs w:val="28"/>
        </w:rPr>
        <w:t xml:space="preserve"> и различие определяется как существенное.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037D09">
        <w:rPr>
          <w:rFonts w:ascii="Times New Roman" w:hAnsi="Times New Roman" w:cs="Times New Roman"/>
          <w:sz w:val="28"/>
          <w:szCs w:val="28"/>
        </w:rPr>
        <w:t>U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kp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 - критическая точка, которую находят по таблице Манна-Уитни.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Найдем критическую точку </w:t>
      </w:r>
      <w:proofErr w:type="spellStart"/>
      <w:r w:rsidRPr="00037D09">
        <w:rPr>
          <w:rFonts w:ascii="Times New Roman" w:hAnsi="Times New Roman" w:cs="Times New Roman"/>
          <w:sz w:val="28"/>
          <w:szCs w:val="28"/>
        </w:rPr>
        <w:t>U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kp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По таблице находим </w:t>
      </w:r>
      <w:proofErr w:type="spellStart"/>
      <w:r w:rsidRPr="00037D09">
        <w:rPr>
          <w:rFonts w:ascii="Times New Roman" w:hAnsi="Times New Roman" w:cs="Times New Roman"/>
          <w:sz w:val="28"/>
          <w:szCs w:val="28"/>
        </w:rPr>
        <w:t>U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kp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(0.05) = 23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По таблице находим </w:t>
      </w:r>
      <w:proofErr w:type="spellStart"/>
      <w:r w:rsidRPr="00037D09">
        <w:rPr>
          <w:rFonts w:ascii="Times New Roman" w:hAnsi="Times New Roman" w:cs="Times New Roman"/>
          <w:sz w:val="28"/>
          <w:szCs w:val="28"/>
        </w:rPr>
        <w:t>U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kp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(0.01) = 16 </w:t>
      </w:r>
    </w:p>
    <w:p w:rsidR="00037D09" w:rsidRPr="00037D09" w:rsidRDefault="00037D09" w:rsidP="00037D0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09">
        <w:rPr>
          <w:rFonts w:ascii="Times New Roman" w:hAnsi="Times New Roman" w:cs="Times New Roman"/>
          <w:sz w:val="28"/>
          <w:szCs w:val="28"/>
        </w:rPr>
        <w:t xml:space="preserve">Так как </w:t>
      </w:r>
      <w:proofErr w:type="spellStart"/>
      <w:r w:rsidRPr="00037D09">
        <w:rPr>
          <w:rFonts w:ascii="Times New Roman" w:hAnsi="Times New Roman" w:cs="Times New Roman"/>
          <w:sz w:val="28"/>
          <w:szCs w:val="28"/>
        </w:rPr>
        <w:t>U</w:t>
      </w:r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kp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proofErr w:type="gramStart"/>
      <w:r w:rsidRPr="00037D09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Pr="00037D09">
        <w:rPr>
          <w:rFonts w:ascii="Times New Roman" w:hAnsi="Times New Roman" w:cs="Times New Roman"/>
          <w:sz w:val="28"/>
          <w:szCs w:val="28"/>
          <w:vertAlign w:val="subscript"/>
        </w:rPr>
        <w:t>эмп</w:t>
      </w:r>
      <w:proofErr w:type="spellEnd"/>
      <w:r w:rsidRPr="00037D09">
        <w:rPr>
          <w:rFonts w:ascii="Times New Roman" w:hAnsi="Times New Roman" w:cs="Times New Roman"/>
          <w:sz w:val="28"/>
          <w:szCs w:val="28"/>
        </w:rPr>
        <w:t xml:space="preserve"> — принимаем нулевую гипотезу с вероятностью 95%; различия в уровнях выборок можно считать не существенными. </w:t>
      </w:r>
    </w:p>
    <w:p w:rsidR="002D3FDE" w:rsidRPr="00037D09" w:rsidRDefault="00037D09" w:rsidP="00037D09">
      <w:pPr>
        <w:ind w:firstLine="720"/>
        <w:jc w:val="both"/>
      </w:pPr>
      <w:r>
        <w:t xml:space="preserve"> </w:t>
      </w:r>
    </w:p>
    <w:p w:rsidR="00247B25" w:rsidRPr="00E12E76" w:rsidRDefault="00247B25" w:rsidP="00E12E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E76">
        <w:rPr>
          <w:rFonts w:ascii="Times New Roman" w:hAnsi="Times New Roman" w:cs="Times New Roman"/>
          <w:b/>
          <w:sz w:val="28"/>
          <w:szCs w:val="28"/>
        </w:rPr>
        <w:t>Проверить гипотезу о различиях по  технике чтения (слов в минуту) у первого класса в начале года и в конце учебного года.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570"/>
        <w:gridCol w:w="569"/>
        <w:gridCol w:w="569"/>
        <w:gridCol w:w="569"/>
        <w:gridCol w:w="496"/>
        <w:gridCol w:w="640"/>
        <w:gridCol w:w="568"/>
        <w:gridCol w:w="568"/>
        <w:gridCol w:w="568"/>
        <w:gridCol w:w="568"/>
        <w:gridCol w:w="568"/>
        <w:gridCol w:w="568"/>
        <w:gridCol w:w="568"/>
        <w:gridCol w:w="523"/>
        <w:gridCol w:w="569"/>
      </w:tblGrid>
      <w:tr w:rsidR="00247B25" w:rsidRPr="00247B25" w:rsidTr="00037D09">
        <w:tc>
          <w:tcPr>
            <w:tcW w:w="109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9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9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9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6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3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9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47B25" w:rsidRPr="00247B25" w:rsidTr="00037D09">
        <w:tc>
          <w:tcPr>
            <w:tcW w:w="109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5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9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9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9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4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3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9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</w:p>
    <w:p w:rsidR="00E12E76" w:rsidRPr="00E12E76" w:rsidRDefault="009A647F" w:rsidP="00E12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Для подсчета этого критерия нет необходимости упорядочивать ряды значений по нарастанию признака.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>Первый шаг в подсчете T-критерия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Вилкоксона</w:t>
      </w:r>
      <w:proofErr w:type="spellEnd"/>
      <w:r w:rsidRPr="00E12E76">
        <w:rPr>
          <w:rFonts w:ascii="Times New Roman" w:hAnsi="Times New Roman" w:cs="Times New Roman"/>
          <w:sz w:val="28"/>
          <w:szCs w:val="28"/>
        </w:rPr>
        <w:t xml:space="preserve"> – вычитание каждого индивидуального значения "до" из </w:t>
      </w:r>
      <w:proofErr w:type="spellStart"/>
      <w:r w:rsidRPr="00E12E76">
        <w:rPr>
          <w:rFonts w:ascii="Times New Roman" w:hAnsi="Times New Roman" w:cs="Times New Roman"/>
          <w:sz w:val="28"/>
          <w:szCs w:val="28"/>
        </w:rPr>
        <w:t>значени</w:t>
      </w:r>
      <w:proofErr w:type="gramStart"/>
      <w:r w:rsidRPr="00E12E76">
        <w:rPr>
          <w:rFonts w:ascii="Times New Roman" w:hAnsi="Times New Roman" w:cs="Times New Roman"/>
          <w:sz w:val="28"/>
          <w:szCs w:val="28"/>
        </w:rPr>
        <w:t>я"</w:t>
      </w:r>
      <w:proofErr w:type="gramEnd"/>
      <w:r w:rsidRPr="00E12E76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E12E76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2370"/>
        <w:gridCol w:w="1904"/>
        <w:gridCol w:w="3209"/>
      </w:tblGrid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измерения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t</w:t>
            </w:r>
            <w:r w:rsidRPr="00E12E76">
              <w:rPr>
                <w:sz w:val="28"/>
                <w:szCs w:val="28"/>
                <w:vertAlign w:val="subscript"/>
                <w:lang w:val="en-US"/>
              </w:rPr>
              <w:t>до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После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измерения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t</w:t>
            </w:r>
            <w:r w:rsidRPr="00E12E76">
              <w:rPr>
                <w:sz w:val="28"/>
                <w:szCs w:val="28"/>
                <w:vertAlign w:val="subscript"/>
                <w:lang w:val="en-US"/>
              </w:rPr>
              <w:t>после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Разность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t</w:t>
            </w:r>
            <w:r w:rsidRPr="00E12E76">
              <w:rPr>
                <w:sz w:val="28"/>
                <w:szCs w:val="28"/>
                <w:vertAlign w:val="subscript"/>
                <w:lang w:val="en-US"/>
              </w:rPr>
              <w:t>до</w:t>
            </w:r>
            <w:r w:rsidRPr="00E12E76">
              <w:rPr>
                <w:sz w:val="28"/>
                <w:szCs w:val="28"/>
                <w:lang w:val="en-US"/>
              </w:rPr>
              <w:t>-t</w:t>
            </w:r>
            <w:r w:rsidRPr="00E12E76">
              <w:rPr>
                <w:sz w:val="28"/>
                <w:szCs w:val="28"/>
                <w:vertAlign w:val="subscript"/>
                <w:lang w:val="en-US"/>
              </w:rPr>
              <w:t>после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Абсолютное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значение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разности</w:t>
            </w:r>
            <w:proofErr w:type="spellEnd"/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10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19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9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11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23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38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15</w:t>
            </w:r>
          </w:p>
        </w:tc>
      </w:tr>
    </w:tbl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Исключим нулевые сдвиги.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Так как в матрице имеются связанные ранги (одинаковый ранговый номер) 1-го ряда, произведем их переформирование. Переформирование рангов производиться без изменения важности ранга, то есть между ранговыми номерами должны сохраниться соответствующие соотношения (больше, меньше или равно). Также не рекомендуется ставить ранг выше 1 и ниже значения равного количеству параметров (в данном случае n = 15). Переформирование рангов производится в табл.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1"/>
        <w:gridCol w:w="4353"/>
        <w:gridCol w:w="1347"/>
      </w:tblGrid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</w:rPr>
              <w:t>Номера мест в упорядоченном ряду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</w:rPr>
              <w:t>Расположение факторов по оценке эксперта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Новые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ранги</w:t>
            </w:r>
            <w:proofErr w:type="spellEnd"/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3.5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3.5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7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8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9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10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14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15</w:t>
            </w:r>
          </w:p>
        </w:tc>
      </w:tr>
    </w:tbl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Гипотезы.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>H</w:t>
      </w:r>
      <w:r w:rsidRPr="00E12E7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12E76">
        <w:rPr>
          <w:rFonts w:ascii="Times New Roman" w:hAnsi="Times New Roman" w:cs="Times New Roman"/>
          <w:sz w:val="28"/>
          <w:szCs w:val="28"/>
        </w:rPr>
        <w:t xml:space="preserve">: Показатели после проведения опыта превышают значения показателей до эксперимента.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>H</w:t>
      </w:r>
      <w:r w:rsidRPr="00E12E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12E76">
        <w:rPr>
          <w:rFonts w:ascii="Times New Roman" w:hAnsi="Times New Roman" w:cs="Times New Roman"/>
          <w:sz w:val="28"/>
          <w:szCs w:val="28"/>
        </w:rPr>
        <w:t xml:space="preserve">: Показатели после проведения опыта меньше значений показателей до эксперимента.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1884"/>
        <w:gridCol w:w="1510"/>
        <w:gridCol w:w="2411"/>
        <w:gridCol w:w="1934"/>
      </w:tblGrid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измерения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t</w:t>
            </w:r>
            <w:r w:rsidRPr="00E12E76">
              <w:rPr>
                <w:sz w:val="28"/>
                <w:szCs w:val="28"/>
                <w:vertAlign w:val="subscript"/>
                <w:lang w:val="en-US"/>
              </w:rPr>
              <w:t>до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После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измерения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t</w:t>
            </w:r>
            <w:r w:rsidRPr="00E12E76">
              <w:rPr>
                <w:sz w:val="28"/>
                <w:szCs w:val="28"/>
                <w:vertAlign w:val="subscript"/>
                <w:lang w:val="en-US"/>
              </w:rPr>
              <w:t>после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Разность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t</w:t>
            </w:r>
            <w:r w:rsidRPr="00E12E76">
              <w:rPr>
                <w:sz w:val="28"/>
                <w:szCs w:val="28"/>
                <w:vertAlign w:val="subscript"/>
                <w:lang w:val="en-US"/>
              </w:rPr>
              <w:t>до</w:t>
            </w:r>
            <w:r w:rsidRPr="00E12E76">
              <w:rPr>
                <w:sz w:val="28"/>
                <w:szCs w:val="28"/>
                <w:lang w:val="en-US"/>
              </w:rPr>
              <w:t>-t</w:t>
            </w:r>
            <w:r w:rsidRPr="00E12E76">
              <w:rPr>
                <w:sz w:val="28"/>
                <w:szCs w:val="28"/>
                <w:vertAlign w:val="subscript"/>
                <w:lang w:val="en-US"/>
              </w:rPr>
              <w:t>после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Абсолютное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значение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разности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Ранговый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номер</w:t>
            </w:r>
            <w:proofErr w:type="spellEnd"/>
            <w:r w:rsidRPr="00E12E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2E76">
              <w:rPr>
                <w:sz w:val="28"/>
                <w:szCs w:val="28"/>
                <w:lang w:val="en-US"/>
              </w:rPr>
              <w:t>разности</w:t>
            </w:r>
            <w:proofErr w:type="spellEnd"/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8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3.5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10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b/>
                <w:sz w:val="28"/>
                <w:szCs w:val="28"/>
                <w:lang w:val="en-US"/>
              </w:rPr>
              <w:t>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3.5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7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14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15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2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9</w:t>
            </w:r>
          </w:p>
        </w:tc>
      </w:tr>
      <w:tr w:rsidR="00E12E76" w:rsidRPr="00E12E76" w:rsidTr="00E12E7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E12E76">
              <w:rPr>
                <w:sz w:val="28"/>
                <w:szCs w:val="28"/>
                <w:lang w:val="en-US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E76" w:rsidRPr="00E12E76" w:rsidRDefault="00E12E76" w:rsidP="00E12E76">
            <w:pPr>
              <w:pStyle w:val="Textbody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12E76">
              <w:rPr>
                <w:sz w:val="28"/>
                <w:szCs w:val="28"/>
                <w:lang w:val="en-US"/>
              </w:rPr>
              <w:t>120</w:t>
            </w:r>
          </w:p>
        </w:tc>
      </w:tr>
    </w:tbl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Сумма по столбцу рангов равна ∑=120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Проверка правильности составления матрицы на основе исчисления контрольной суммы: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fldChar w:fldCharType="begin"/>
      </w:r>
      <w:r w:rsidRPr="00E12E76">
        <w:rPr>
          <w:rFonts w:ascii="Times New Roman" w:hAnsi="Times New Roman" w:cs="Times New Roman"/>
          <w:sz w:val="28"/>
          <w:szCs w:val="28"/>
        </w:rPr>
        <w:instrText>EQ ∑x</w:instrText>
      </w:r>
      <w:r w:rsidRPr="00E12E76">
        <w:rPr>
          <w:rFonts w:ascii="Times New Roman" w:hAnsi="Times New Roman" w:cs="Times New Roman"/>
          <w:sz w:val="28"/>
          <w:szCs w:val="28"/>
          <w:vertAlign w:val="subscript"/>
        </w:rPr>
        <w:instrText>ij</w:instrText>
      </w:r>
      <w:r w:rsidRPr="00E12E76">
        <w:rPr>
          <w:rFonts w:ascii="Times New Roman" w:hAnsi="Times New Roman" w:cs="Times New Roman"/>
          <w:sz w:val="28"/>
          <w:szCs w:val="28"/>
        </w:rPr>
        <w:instrText xml:space="preserve"> = \f((1+n)n;2) = \f((1+15)15;2) = 120</w:instrText>
      </w:r>
      <w:r w:rsidRPr="00E12E76">
        <w:rPr>
          <w:rFonts w:ascii="Times New Roman" w:hAnsi="Times New Roman" w:cs="Times New Roman"/>
          <w:sz w:val="28"/>
          <w:szCs w:val="28"/>
        </w:rPr>
        <w:fldChar w:fldCharType="end"/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Сумма по столбцу и контрольная сумма </w:t>
      </w:r>
      <w:proofErr w:type="gramStart"/>
      <w:r w:rsidRPr="00E12E76"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 w:rsidRPr="00E12E76">
        <w:rPr>
          <w:rFonts w:ascii="Times New Roman" w:hAnsi="Times New Roman" w:cs="Times New Roman"/>
          <w:sz w:val="28"/>
          <w:szCs w:val="28"/>
        </w:rPr>
        <w:t xml:space="preserve"> между собой, значит, ранжирование проведено правильно.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>Теперь отметим те направления, которые являются нетипичными, в данном случае – отрицательными. В Таблице эти направления и соответствующие им ранги выделены цветом. Сумма рангов этих «редких» направлений составляет эмпирическое значение критерия</w:t>
      </w:r>
      <w:proofErr w:type="gramStart"/>
      <w:r w:rsidRPr="00E12E7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12E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>T=∑</w:t>
      </w:r>
      <w:proofErr w:type="spellStart"/>
      <w:r w:rsidRPr="00E12E76">
        <w:rPr>
          <w:rFonts w:ascii="Times New Roman" w:hAnsi="Times New Roman" w:cs="Times New Roman"/>
          <w:sz w:val="28"/>
          <w:szCs w:val="28"/>
        </w:rPr>
        <w:t>R</w:t>
      </w:r>
      <w:r w:rsidRPr="00E12E7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E12E76">
        <w:rPr>
          <w:rFonts w:ascii="Times New Roman" w:hAnsi="Times New Roman" w:cs="Times New Roman"/>
          <w:sz w:val="28"/>
          <w:szCs w:val="28"/>
        </w:rPr>
        <w:t xml:space="preserve">=1=1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По таблице Приложения находим критические значения для Т-критерия </w:t>
      </w:r>
      <w:proofErr w:type="spellStart"/>
      <w:r w:rsidRPr="00E12E76">
        <w:rPr>
          <w:rFonts w:ascii="Times New Roman" w:hAnsi="Times New Roman" w:cs="Times New Roman"/>
          <w:sz w:val="28"/>
          <w:szCs w:val="28"/>
        </w:rPr>
        <w:t>Вилкоксона</w:t>
      </w:r>
      <w:proofErr w:type="spellEnd"/>
      <w:r w:rsidRPr="00E12E76">
        <w:rPr>
          <w:rFonts w:ascii="Times New Roman" w:hAnsi="Times New Roman" w:cs="Times New Roman"/>
          <w:sz w:val="28"/>
          <w:szCs w:val="28"/>
        </w:rPr>
        <w:t xml:space="preserve"> для n=15: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2E76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E12E7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E12E76">
        <w:rPr>
          <w:rFonts w:ascii="Times New Roman" w:hAnsi="Times New Roman" w:cs="Times New Roman"/>
          <w:sz w:val="28"/>
          <w:szCs w:val="28"/>
        </w:rPr>
        <w:t xml:space="preserve">=19 (p≤0.01)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2E76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E12E7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E12E76">
        <w:rPr>
          <w:rFonts w:ascii="Times New Roman" w:hAnsi="Times New Roman" w:cs="Times New Roman"/>
          <w:sz w:val="28"/>
          <w:szCs w:val="28"/>
        </w:rPr>
        <w:t xml:space="preserve">=30 (p≤0.05)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 xml:space="preserve">Зона значимости в данном случае простирается влево, действительно, если бы "редких", в данном случае положительных, направлений не было совсем, то и сумма их рангов равнялась бы нулю.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>В данном же случае эмпирическое значение</w:t>
      </w:r>
      <w:proofErr w:type="gramStart"/>
      <w:r w:rsidRPr="00E12E7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12E76">
        <w:rPr>
          <w:rFonts w:ascii="Times New Roman" w:hAnsi="Times New Roman" w:cs="Times New Roman"/>
          <w:sz w:val="28"/>
          <w:szCs w:val="28"/>
        </w:rPr>
        <w:t xml:space="preserve"> попадает в зону значимости: </w:t>
      </w:r>
      <w:proofErr w:type="spellStart"/>
      <w:r w:rsidRPr="00E12E76">
        <w:rPr>
          <w:rFonts w:ascii="Times New Roman" w:hAnsi="Times New Roman" w:cs="Times New Roman"/>
          <w:sz w:val="28"/>
          <w:szCs w:val="28"/>
        </w:rPr>
        <w:t>Т</w:t>
      </w:r>
      <w:r w:rsidRPr="00E12E76">
        <w:rPr>
          <w:rFonts w:ascii="Times New Roman" w:hAnsi="Times New Roman" w:cs="Times New Roman"/>
          <w:sz w:val="28"/>
          <w:szCs w:val="28"/>
          <w:vertAlign w:val="subscript"/>
        </w:rPr>
        <w:t>эмп</w:t>
      </w:r>
      <w:proofErr w:type="spellEnd"/>
      <w:r w:rsidRPr="00E12E76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E12E76">
        <w:rPr>
          <w:rFonts w:ascii="Times New Roman" w:hAnsi="Times New Roman" w:cs="Times New Roman"/>
          <w:sz w:val="28"/>
          <w:szCs w:val="28"/>
        </w:rPr>
        <w:t>Т</w:t>
      </w:r>
      <w:r w:rsidRPr="00E12E7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E12E76">
        <w:rPr>
          <w:rFonts w:ascii="Times New Roman" w:hAnsi="Times New Roman" w:cs="Times New Roman"/>
          <w:sz w:val="28"/>
          <w:szCs w:val="28"/>
        </w:rPr>
        <w:t xml:space="preserve">(0,01). </w:t>
      </w:r>
    </w:p>
    <w:p w:rsidR="00E12E76" w:rsidRPr="00E12E76" w:rsidRDefault="00E12E76" w:rsidP="00E12E7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E76">
        <w:rPr>
          <w:rFonts w:ascii="Times New Roman" w:hAnsi="Times New Roman" w:cs="Times New Roman"/>
          <w:sz w:val="28"/>
          <w:szCs w:val="28"/>
        </w:rPr>
        <w:t>Гипотеза H</w:t>
      </w:r>
      <w:r w:rsidRPr="00E12E7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12E76">
        <w:rPr>
          <w:rFonts w:ascii="Times New Roman" w:hAnsi="Times New Roman" w:cs="Times New Roman"/>
          <w:sz w:val="28"/>
          <w:szCs w:val="28"/>
        </w:rPr>
        <w:t xml:space="preserve"> принимается. Показатели после эксперимента превышают значения показателей до опыта. </w:t>
      </w:r>
    </w:p>
    <w:p w:rsidR="00E12E76" w:rsidRDefault="00E12E76" w:rsidP="00247B25">
      <w:pPr>
        <w:rPr>
          <w:rFonts w:ascii="Times New Roman" w:hAnsi="Times New Roman" w:cs="Times New Roman"/>
          <w:sz w:val="28"/>
          <w:szCs w:val="28"/>
        </w:rPr>
      </w:pPr>
    </w:p>
    <w:p w:rsidR="00E12E76" w:rsidRDefault="00E12E76" w:rsidP="00247B25">
      <w:pPr>
        <w:rPr>
          <w:rFonts w:ascii="Times New Roman" w:hAnsi="Times New Roman" w:cs="Times New Roman"/>
          <w:sz w:val="28"/>
          <w:szCs w:val="28"/>
        </w:rPr>
      </w:pPr>
    </w:p>
    <w:p w:rsidR="00247B25" w:rsidRPr="00E12E76" w:rsidRDefault="00247B25" w:rsidP="00247B25">
      <w:pPr>
        <w:rPr>
          <w:rFonts w:ascii="Times New Roman" w:hAnsi="Times New Roman" w:cs="Times New Roman"/>
          <w:b/>
          <w:sz w:val="28"/>
          <w:szCs w:val="28"/>
        </w:rPr>
      </w:pPr>
      <w:r w:rsidRPr="00E12E76">
        <w:rPr>
          <w:rFonts w:ascii="Times New Roman" w:hAnsi="Times New Roman" w:cs="Times New Roman"/>
          <w:b/>
          <w:sz w:val="28"/>
          <w:szCs w:val="28"/>
        </w:rPr>
        <w:lastRenderedPageBreak/>
        <w:t>Проверить гипотезу о взаимосвязи показателей состояния по опроснику «САН»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47B25" w:rsidRPr="00247B25" w:rsidTr="000A5985"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7B25" w:rsidRPr="00247B25" w:rsidTr="000A5985"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B25" w:rsidRPr="00247B25" w:rsidTr="000A5985"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A647F" w:rsidRDefault="009A647F" w:rsidP="00247B25">
      <w:pPr>
        <w:rPr>
          <w:rFonts w:ascii="Times New Roman" w:hAnsi="Times New Roman" w:cs="Times New Roman"/>
          <w:sz w:val="28"/>
          <w:szCs w:val="28"/>
        </w:rPr>
      </w:pPr>
    </w:p>
    <w:p w:rsidR="009A647F" w:rsidRPr="009E15DF" w:rsidRDefault="00547385" w:rsidP="009E1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>Решение</w:t>
      </w:r>
      <w:r w:rsidR="009A647F" w:rsidRPr="009E15DF">
        <w:rPr>
          <w:rFonts w:ascii="Times New Roman" w:hAnsi="Times New Roman" w:cs="Times New Roman"/>
          <w:sz w:val="28"/>
          <w:szCs w:val="28"/>
        </w:rPr>
        <w:t>: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Выборочные средние.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\x\to(x) = \f(∑x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>;n) =  \f(45;10) = 4.5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\x\to(y) = \f(∑y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>;n) =  \f(15.259;10) = 1.526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\x\to(xy) = \f(∑x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>y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>;n) =  \f(66.99;10) = 6.699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Выборочные дисперсии: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S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(x) = \f(∑x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>;n) - \x\to(x)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 xml:space="preserve"> =  \f(225;10) - 4.5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 xml:space="preserve"> = 2.25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S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(y)  =  \f(∑y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>;n) - \x\to(y)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 xml:space="preserve">  =   \f(24.71;10) - 1.526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  <w:r w:rsidRPr="009E15DF">
        <w:rPr>
          <w:rFonts w:ascii="Times New Roman" w:hAnsi="Times New Roman" w:cs="Times New Roman"/>
          <w:sz w:val="28"/>
          <w:szCs w:val="28"/>
        </w:rPr>
        <w:t xml:space="preserve">= </w:t>
      </w: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 0.14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Среднеквадратическое отклонение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S(x) = \r(S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(x)) =  \r(2.25) = 1.5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S(y) = \r(S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(y)) =  \r(0.14) = 0.377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Коэффициент корреляции b можно находить по формуле, не решая систему непосредственно: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b = \f(\x\to(x·y)-\x\to(x)·\x\to(y);S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(x)) = \f(6.699-4.5·1.526;2.25) = -0.07441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a = \x\to(y) - b·\x\to(x) = 1.526 - (-0.07441)·4.5 = 1.8607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>Эмпирическое корреляционное отношение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Эмпирическое корреляционное отношение вычисляется для всех форм связи и служит </w:t>
      </w:r>
      <w:proofErr w:type="gramStart"/>
      <w:r w:rsidRPr="009E15D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E1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5DF">
        <w:rPr>
          <w:rFonts w:ascii="Times New Roman" w:hAnsi="Times New Roman" w:cs="Times New Roman"/>
          <w:sz w:val="28"/>
          <w:szCs w:val="28"/>
        </w:rPr>
        <w:t>измерение</w:t>
      </w:r>
      <w:proofErr w:type="gramEnd"/>
      <w:r w:rsidRPr="009E15DF">
        <w:rPr>
          <w:rFonts w:ascii="Times New Roman" w:hAnsi="Times New Roman" w:cs="Times New Roman"/>
          <w:sz w:val="28"/>
          <w:szCs w:val="28"/>
        </w:rPr>
        <w:t xml:space="preserve"> тесноты зависимости. Изменяется в пределах [0;1].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Связи между признаками могут быть слабыми и сильными (тесными). Их критерии оцениваются по шкале </w:t>
      </w:r>
      <w:proofErr w:type="spellStart"/>
      <w:r w:rsidRPr="009E15DF">
        <w:rPr>
          <w:rFonts w:ascii="Times New Roman" w:hAnsi="Times New Roman" w:cs="Times New Roman"/>
          <w:sz w:val="28"/>
          <w:szCs w:val="28"/>
        </w:rPr>
        <w:t>Чеддока</w:t>
      </w:r>
      <w:proofErr w:type="spellEnd"/>
      <w:r w:rsidRPr="009E15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0.1 &lt; η &lt; 0.3: слабая;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0.3 &lt; η &lt; 0.5: умеренная;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0.5 &lt; η &lt; 0.7: заметная;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0.7 &lt; η &lt; 0.9: высокая;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lastRenderedPageBreak/>
        <w:t xml:space="preserve">0.9 &lt; η &lt; 1: весьма высокая;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η = \r(\f(∑(\x\to(y) - y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x</w:instrText>
      </w:r>
      <w:r w:rsidRPr="009E15DF">
        <w:rPr>
          <w:rFonts w:ascii="Times New Roman" w:hAnsi="Times New Roman" w:cs="Times New Roman"/>
          <w:sz w:val="28"/>
          <w:szCs w:val="28"/>
        </w:rPr>
        <w:instrText>)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; ∑(y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 xml:space="preserve"> - \x\to(y))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) )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η = \r(\f(2.041;24.9)) = 0.286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(\x\to(y) - y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x</w:instrText>
      </w:r>
      <w:r w:rsidRPr="009E15DF">
        <w:rPr>
          <w:rFonts w:ascii="Times New Roman" w:hAnsi="Times New Roman" w:cs="Times New Roman"/>
          <w:sz w:val="28"/>
          <w:szCs w:val="28"/>
        </w:rPr>
        <w:instrText>)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 xml:space="preserve"> = 24.9 - 22.86 = 2.041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b/>
          <w:sz w:val="28"/>
          <w:szCs w:val="28"/>
        </w:rPr>
        <w:t>Индекс корреляции</w:t>
      </w:r>
      <w:r w:rsidRPr="009E15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 xml:space="preserve">Величина индекса корреляции R находится в границах от 0 до 1. Чем ближе она к единице, тем теснее связь рассматриваемых признаков, тем более надежно уравнение регрессии. </w:t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R = \r(1 - \f(∑(y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 xml:space="preserve"> - y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x</w:instrText>
      </w:r>
      <w:r w:rsidRPr="009E15DF">
        <w:rPr>
          <w:rFonts w:ascii="Times New Roman" w:hAnsi="Times New Roman" w:cs="Times New Roman"/>
          <w:sz w:val="28"/>
          <w:szCs w:val="28"/>
        </w:rPr>
        <w:instrText>)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; ∑(y</w:instrText>
      </w:r>
      <w:r w:rsidRPr="009E15DF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9E15DF">
        <w:rPr>
          <w:rFonts w:ascii="Times New Roman" w:hAnsi="Times New Roman" w:cs="Times New Roman"/>
          <w:sz w:val="28"/>
          <w:szCs w:val="28"/>
        </w:rPr>
        <w:instrText xml:space="preserve"> - \x\to(y))</w:instrText>
      </w:r>
      <w:r w:rsidRPr="009E15DF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9E15DF">
        <w:rPr>
          <w:rFonts w:ascii="Times New Roman" w:hAnsi="Times New Roman" w:cs="Times New Roman"/>
          <w:sz w:val="28"/>
          <w:szCs w:val="28"/>
        </w:rPr>
        <w:instrText>) )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P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fldChar w:fldCharType="begin"/>
      </w:r>
      <w:r w:rsidRPr="009E15DF">
        <w:rPr>
          <w:rFonts w:ascii="Times New Roman" w:hAnsi="Times New Roman" w:cs="Times New Roman"/>
          <w:sz w:val="28"/>
          <w:szCs w:val="28"/>
        </w:rPr>
        <w:instrText>EQ R = \r(1 - \f(22.86;24.9)) = 0.29</w:instrText>
      </w:r>
      <w:r w:rsidRPr="009E15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5DF">
        <w:rPr>
          <w:rFonts w:ascii="Times New Roman" w:hAnsi="Times New Roman" w:cs="Times New Roman"/>
          <w:sz w:val="28"/>
          <w:szCs w:val="28"/>
        </w:rPr>
        <w:t>Полученная величина свидетельствует о том, что факто</w:t>
      </w:r>
      <w:r>
        <w:rPr>
          <w:rFonts w:ascii="Times New Roman" w:hAnsi="Times New Roman" w:cs="Times New Roman"/>
          <w:sz w:val="28"/>
          <w:szCs w:val="28"/>
        </w:rPr>
        <w:t>р x не существенно влияет на y.</w:t>
      </w:r>
    </w:p>
    <w:p w:rsidR="009E15DF" w:rsidRDefault="009E15DF" w:rsidP="009E15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7B25" w:rsidRPr="00E12E76" w:rsidRDefault="00247B25" w:rsidP="00247B25">
      <w:pPr>
        <w:rPr>
          <w:rFonts w:ascii="Times New Roman" w:hAnsi="Times New Roman" w:cs="Times New Roman"/>
          <w:b/>
          <w:sz w:val="28"/>
          <w:szCs w:val="28"/>
        </w:rPr>
      </w:pPr>
      <w:r w:rsidRPr="00E12E76">
        <w:rPr>
          <w:rFonts w:ascii="Times New Roman" w:hAnsi="Times New Roman" w:cs="Times New Roman"/>
          <w:b/>
          <w:sz w:val="28"/>
          <w:szCs w:val="28"/>
        </w:rPr>
        <w:t xml:space="preserve">Проверить гипотезу о различиях эмпирического распределения признака </w:t>
      </w:r>
      <w:proofErr w:type="gramStart"/>
      <w:r w:rsidRPr="00E12E76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E12E76">
        <w:rPr>
          <w:rFonts w:ascii="Times New Roman" w:hAnsi="Times New Roman" w:cs="Times New Roman"/>
          <w:b/>
          <w:sz w:val="28"/>
          <w:szCs w:val="28"/>
        </w:rPr>
        <w:t xml:space="preserve"> равномерного.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47B25" w:rsidRPr="00247B25" w:rsidTr="000A5985"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0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1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:rsidR="005F4A7F" w:rsidRDefault="005F4A7F" w:rsidP="00247B25">
      <w:pPr>
        <w:rPr>
          <w:rFonts w:ascii="Times New Roman" w:hAnsi="Times New Roman" w:cs="Times New Roman"/>
          <w:sz w:val="28"/>
          <w:szCs w:val="28"/>
        </w:rPr>
      </w:pPr>
    </w:p>
    <w:p w:rsidR="00E12E76" w:rsidRDefault="00E12E76" w:rsidP="00247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547385" w:rsidRPr="00547385" w:rsidRDefault="00547385" w:rsidP="00547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7385">
        <w:rPr>
          <w:rFonts w:ascii="Times New Roman" w:hAnsi="Times New Roman" w:cs="Times New Roman"/>
          <w:sz w:val="28"/>
          <w:szCs w:val="28"/>
        </w:rPr>
        <w:t>Проранжируем</w:t>
      </w:r>
      <w:proofErr w:type="spellEnd"/>
      <w:r w:rsidRPr="00547385">
        <w:rPr>
          <w:rFonts w:ascii="Times New Roman" w:hAnsi="Times New Roman" w:cs="Times New Roman"/>
          <w:sz w:val="28"/>
          <w:szCs w:val="28"/>
        </w:rPr>
        <w:t xml:space="preserve"> ряд. Для этого сортируем его значения по возрастанию. </w:t>
      </w:r>
    </w:p>
    <w:p w:rsidR="00547385" w:rsidRPr="00547385" w:rsidRDefault="00547385" w:rsidP="00547385">
      <w:pPr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блица для расчета показателей.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</w:tblGrid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 xml:space="preserve">|x - </w:t>
            </w:r>
            <w:proofErr w:type="spellStart"/>
            <w:r w:rsidRPr="00547385">
              <w:rPr>
                <w:sz w:val="28"/>
                <w:szCs w:val="28"/>
                <w:lang w:val="en-US"/>
              </w:rPr>
              <w:t>x</w:t>
            </w:r>
            <w:r w:rsidRPr="00547385">
              <w:rPr>
                <w:sz w:val="28"/>
                <w:szCs w:val="28"/>
                <w:vertAlign w:val="subscript"/>
                <w:lang w:val="en-US"/>
              </w:rPr>
              <w:t>ср</w:t>
            </w:r>
            <w:proofErr w:type="spellEnd"/>
            <w:r w:rsidRPr="00547385">
              <w:rPr>
                <w:sz w:val="28"/>
                <w:szCs w:val="28"/>
                <w:lang w:val="en-US"/>
              </w:rPr>
              <w:t>|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(x-</w:t>
            </w:r>
            <w:proofErr w:type="spellStart"/>
            <w:r w:rsidRPr="00547385">
              <w:rPr>
                <w:sz w:val="28"/>
                <w:szCs w:val="28"/>
                <w:lang w:val="en-US"/>
              </w:rPr>
              <w:t>x</w:t>
            </w:r>
            <w:r w:rsidRPr="00547385">
              <w:rPr>
                <w:sz w:val="28"/>
                <w:szCs w:val="28"/>
                <w:vertAlign w:val="subscript"/>
                <w:lang w:val="en-US"/>
              </w:rPr>
              <w:t>ср</w:t>
            </w:r>
            <w:proofErr w:type="spellEnd"/>
            <w:r w:rsidRPr="00547385">
              <w:rPr>
                <w:sz w:val="28"/>
                <w:szCs w:val="28"/>
                <w:lang w:val="en-US"/>
              </w:rPr>
              <w:t>)</w:t>
            </w:r>
            <w:r w:rsidRPr="00547385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19.2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368.64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16.2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262.44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6.2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38.44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5.2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27.04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3.2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10.24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2.8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7.84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3.8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14.44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4.8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23.04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13.8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190.44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24.8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615.04</w:t>
            </w:r>
          </w:p>
        </w:tc>
      </w:tr>
      <w:tr w:rsidR="00547385" w:rsidRPr="00547385" w:rsidTr="005A16D5">
        <w:trPr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292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47385" w:rsidRPr="00547385" w:rsidRDefault="00547385" w:rsidP="005A16D5">
            <w:pPr>
              <w:pStyle w:val="Textbody"/>
              <w:spacing w:after="0"/>
              <w:jc w:val="center"/>
              <w:rPr>
                <w:sz w:val="28"/>
                <w:szCs w:val="28"/>
              </w:rPr>
            </w:pPr>
            <w:r w:rsidRPr="00547385">
              <w:rPr>
                <w:sz w:val="28"/>
                <w:szCs w:val="28"/>
                <w:lang w:val="en-US"/>
              </w:rPr>
              <w:t>1557.6</w:t>
            </w:r>
          </w:p>
        </w:tc>
      </w:tr>
    </w:tbl>
    <w:p w:rsidR="00547385" w:rsidRPr="00547385" w:rsidRDefault="00547385" w:rsidP="0054738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sz w:val="28"/>
          <w:szCs w:val="28"/>
        </w:rPr>
        <w:lastRenderedPageBreak/>
        <w:t>Для оценки ряда распределени</w:t>
      </w:r>
      <w:r>
        <w:rPr>
          <w:rFonts w:ascii="Times New Roman" w:hAnsi="Times New Roman" w:cs="Times New Roman"/>
          <w:sz w:val="28"/>
          <w:szCs w:val="28"/>
        </w:rPr>
        <w:t xml:space="preserve">я найдем следующие показатели: </w:t>
      </w:r>
    </w:p>
    <w:p w:rsidR="00547385" w:rsidRPr="00547385" w:rsidRDefault="00547385" w:rsidP="0054738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b/>
          <w:sz w:val="28"/>
          <w:szCs w:val="28"/>
        </w:rPr>
        <w:t>Показатели центра распределения</w:t>
      </w:r>
      <w:r w:rsidRPr="00547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385" w:rsidRPr="00547385" w:rsidRDefault="00547385" w:rsidP="0054738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i/>
          <w:sz w:val="28"/>
          <w:szCs w:val="28"/>
        </w:rPr>
        <w:t>Простая средняя арифметическая</w:t>
      </w:r>
      <w:r w:rsidRPr="00547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385" w:rsidRPr="00547385" w:rsidRDefault="00547385" w:rsidP="0054738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sz w:val="28"/>
          <w:szCs w:val="28"/>
        </w:rPr>
        <w:fldChar w:fldCharType="begin"/>
      </w:r>
      <w:r w:rsidRPr="00547385">
        <w:rPr>
          <w:rFonts w:ascii="Times New Roman" w:hAnsi="Times New Roman" w:cs="Times New Roman"/>
          <w:sz w:val="28"/>
          <w:szCs w:val="28"/>
        </w:rPr>
        <w:instrText>EQ \x\to(x) = \f(∑x</w:instrText>
      </w:r>
      <w:r w:rsidRPr="00547385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547385">
        <w:rPr>
          <w:rFonts w:ascii="Times New Roman" w:hAnsi="Times New Roman" w:cs="Times New Roman"/>
          <w:sz w:val="28"/>
          <w:szCs w:val="28"/>
        </w:rPr>
        <w:instrText>;n) = \f(292;10) = 29</w:instrText>
      </w:r>
      <w:r w:rsidRPr="00547385">
        <w:rPr>
          <w:rFonts w:ascii="Times New Roman" w:hAnsi="Times New Roman" w:cs="Times New Roman"/>
          <w:sz w:val="28"/>
          <w:szCs w:val="28"/>
        </w:rPr>
        <w:fldChar w:fldCharType="end"/>
      </w:r>
    </w:p>
    <w:p w:rsidR="00547385" w:rsidRPr="00547385" w:rsidRDefault="00547385" w:rsidP="0054738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sz w:val="28"/>
          <w:szCs w:val="28"/>
        </w:rPr>
        <w:t>В симметричных рядах распределения значение моды и медианы совпадают со средней величиной (</w:t>
      </w:r>
      <w:proofErr w:type="spellStart"/>
      <w:proofErr w:type="gramStart"/>
      <w:r w:rsidRPr="00547385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547385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Pr="00547385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547385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547385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547385">
        <w:rPr>
          <w:rFonts w:ascii="Times New Roman" w:hAnsi="Times New Roman" w:cs="Times New Roman"/>
          <w:sz w:val="28"/>
          <w:szCs w:val="28"/>
        </w:rPr>
        <w:t>Mo</w:t>
      </w:r>
      <w:proofErr w:type="spellEnd"/>
      <w:r w:rsidRPr="00547385">
        <w:rPr>
          <w:rFonts w:ascii="Times New Roman" w:hAnsi="Times New Roman" w:cs="Times New Roman"/>
          <w:sz w:val="28"/>
          <w:szCs w:val="28"/>
        </w:rPr>
        <w:t>), а в умеренно асимметричных они соотносятся таким образом: 3(</w:t>
      </w:r>
      <w:proofErr w:type="spellStart"/>
      <w:r w:rsidRPr="00547385">
        <w:rPr>
          <w:rFonts w:ascii="Times New Roman" w:hAnsi="Times New Roman" w:cs="Times New Roman"/>
          <w:sz w:val="28"/>
          <w:szCs w:val="28"/>
        </w:rPr>
        <w:t>x</w:t>
      </w:r>
      <w:r w:rsidRPr="00547385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547385">
        <w:rPr>
          <w:rFonts w:ascii="Times New Roman" w:hAnsi="Times New Roman" w:cs="Times New Roman"/>
          <w:sz w:val="28"/>
          <w:szCs w:val="28"/>
        </w:rPr>
        <w:t>-Me</w:t>
      </w:r>
      <w:proofErr w:type="spellEnd"/>
      <w:r w:rsidRPr="00547385">
        <w:rPr>
          <w:rFonts w:ascii="Times New Roman" w:hAnsi="Times New Roman" w:cs="Times New Roman"/>
          <w:sz w:val="28"/>
          <w:szCs w:val="28"/>
        </w:rPr>
        <w:t xml:space="preserve">) ≈ </w:t>
      </w:r>
      <w:proofErr w:type="spellStart"/>
      <w:r w:rsidRPr="00547385">
        <w:rPr>
          <w:rFonts w:ascii="Times New Roman" w:hAnsi="Times New Roman" w:cs="Times New Roman"/>
          <w:sz w:val="28"/>
          <w:szCs w:val="28"/>
        </w:rPr>
        <w:t>x</w:t>
      </w:r>
      <w:r w:rsidRPr="00547385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547385">
        <w:rPr>
          <w:rFonts w:ascii="Times New Roman" w:hAnsi="Times New Roman" w:cs="Times New Roman"/>
          <w:sz w:val="28"/>
          <w:szCs w:val="28"/>
        </w:rPr>
        <w:t>-Mo</w:t>
      </w:r>
      <w:proofErr w:type="spellEnd"/>
      <w:r w:rsidRPr="00547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385" w:rsidRPr="00547385" w:rsidRDefault="00547385" w:rsidP="0054738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i/>
          <w:sz w:val="28"/>
          <w:szCs w:val="28"/>
        </w:rPr>
        <w:t>Дисперсия</w:t>
      </w:r>
      <w:r w:rsidRPr="00547385">
        <w:rPr>
          <w:rFonts w:ascii="Times New Roman" w:hAnsi="Times New Roman" w:cs="Times New Roman"/>
          <w:sz w:val="28"/>
          <w:szCs w:val="28"/>
        </w:rPr>
        <w:t xml:space="preserve"> - характеризует меру разброса около ее среднего значения (мера рассеивания, т.е. отклонения от среднего). </w:t>
      </w:r>
    </w:p>
    <w:p w:rsidR="00547385" w:rsidRPr="00547385" w:rsidRDefault="00547385" w:rsidP="0054738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sz w:val="28"/>
          <w:szCs w:val="28"/>
        </w:rPr>
        <w:fldChar w:fldCharType="begin"/>
      </w:r>
      <w:r w:rsidRPr="00547385">
        <w:rPr>
          <w:rFonts w:ascii="Times New Roman" w:hAnsi="Times New Roman" w:cs="Times New Roman"/>
          <w:sz w:val="28"/>
          <w:szCs w:val="28"/>
        </w:rPr>
        <w:instrText>EQ D = \f(∑(x</w:instrText>
      </w:r>
      <w:r w:rsidRPr="00547385">
        <w:rPr>
          <w:rFonts w:ascii="Times New Roman" w:hAnsi="Times New Roman" w:cs="Times New Roman"/>
          <w:sz w:val="28"/>
          <w:szCs w:val="28"/>
          <w:vertAlign w:val="subscript"/>
        </w:rPr>
        <w:instrText>i</w:instrText>
      </w:r>
      <w:r w:rsidRPr="00547385">
        <w:rPr>
          <w:rFonts w:ascii="Times New Roman" w:hAnsi="Times New Roman" w:cs="Times New Roman"/>
          <w:sz w:val="28"/>
          <w:szCs w:val="28"/>
        </w:rPr>
        <w:instrText xml:space="preserve"> - \x\to(x))</w:instrText>
      </w:r>
      <w:r w:rsidRPr="00547385">
        <w:rPr>
          <w:rFonts w:ascii="Times New Roman" w:hAnsi="Times New Roman" w:cs="Times New Roman"/>
          <w:sz w:val="28"/>
          <w:szCs w:val="28"/>
          <w:vertAlign w:val="superscript"/>
        </w:rPr>
        <w:instrText>2</w:instrText>
      </w:r>
      <w:r w:rsidRPr="00547385">
        <w:rPr>
          <w:rFonts w:ascii="Times New Roman" w:hAnsi="Times New Roman" w:cs="Times New Roman"/>
          <w:sz w:val="28"/>
          <w:szCs w:val="28"/>
        </w:rPr>
        <w:instrText>;n) = \f(1557.6;10) = 156</w:instrText>
      </w:r>
      <w:r w:rsidRPr="00547385">
        <w:rPr>
          <w:rFonts w:ascii="Times New Roman" w:hAnsi="Times New Roman" w:cs="Times New Roman"/>
          <w:sz w:val="28"/>
          <w:szCs w:val="28"/>
        </w:rPr>
        <w:fldChar w:fldCharType="end"/>
      </w:r>
    </w:p>
    <w:p w:rsidR="00547385" w:rsidRPr="00547385" w:rsidRDefault="00547385" w:rsidP="0054738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i/>
          <w:sz w:val="28"/>
          <w:szCs w:val="28"/>
        </w:rPr>
        <w:t xml:space="preserve">Среднее </w:t>
      </w:r>
      <w:proofErr w:type="spellStart"/>
      <w:r w:rsidRPr="00547385">
        <w:rPr>
          <w:rFonts w:ascii="Times New Roman" w:hAnsi="Times New Roman" w:cs="Times New Roman"/>
          <w:i/>
          <w:sz w:val="28"/>
          <w:szCs w:val="28"/>
        </w:rPr>
        <w:t>квадратическое</w:t>
      </w:r>
      <w:proofErr w:type="spellEnd"/>
      <w:r w:rsidRPr="00547385">
        <w:rPr>
          <w:rFonts w:ascii="Times New Roman" w:hAnsi="Times New Roman" w:cs="Times New Roman"/>
          <w:i/>
          <w:sz w:val="28"/>
          <w:szCs w:val="28"/>
        </w:rPr>
        <w:t xml:space="preserve"> отклонение</w:t>
      </w:r>
      <w:r w:rsidRPr="00547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385" w:rsidRPr="00547385" w:rsidRDefault="00547385" w:rsidP="0054738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385">
        <w:rPr>
          <w:rFonts w:ascii="Times New Roman" w:hAnsi="Times New Roman" w:cs="Times New Roman"/>
          <w:sz w:val="28"/>
          <w:szCs w:val="28"/>
        </w:rPr>
        <w:fldChar w:fldCharType="begin"/>
      </w:r>
      <w:r w:rsidRPr="00547385">
        <w:rPr>
          <w:rFonts w:ascii="Times New Roman" w:hAnsi="Times New Roman" w:cs="Times New Roman"/>
          <w:sz w:val="28"/>
          <w:szCs w:val="28"/>
        </w:rPr>
        <w:instrText>EQ σ = \r(D) = \r(155.76) = 12.48</w:instrText>
      </w:r>
      <w:r w:rsidRPr="00547385">
        <w:rPr>
          <w:rFonts w:ascii="Times New Roman" w:hAnsi="Times New Roman" w:cs="Times New Roman"/>
          <w:sz w:val="28"/>
          <w:szCs w:val="28"/>
        </w:rPr>
        <w:fldChar w:fldCharType="end"/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>Выдвигается нулевая гипотеза H</w:t>
      </w:r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0</w:t>
      </w:r>
      <w:r w:rsidRPr="00547385">
        <w:rPr>
          <w:rFonts w:ascii="Times New Roman" w:hAnsi="Times New Roman" w:cs="Times New Roman"/>
          <w:sz w:val="28"/>
          <w:szCs w:val="32"/>
        </w:rPr>
        <w:t xml:space="preserve"> о том, что значение математического ожидания генеральной совокупности равно числу μ</w:t>
      </w:r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0</w:t>
      </w:r>
      <w:r w:rsidRPr="00547385">
        <w:rPr>
          <w:rFonts w:ascii="Times New Roman" w:hAnsi="Times New Roman" w:cs="Times New Roman"/>
          <w:sz w:val="28"/>
          <w:szCs w:val="32"/>
        </w:rPr>
        <w:t xml:space="preserve">: = 10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Альтернативная гипотеза: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>H</w:t>
      </w:r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1</w:t>
      </w:r>
      <w:r w:rsidRPr="00547385">
        <w:rPr>
          <w:rFonts w:ascii="Times New Roman" w:hAnsi="Times New Roman" w:cs="Times New Roman"/>
          <w:sz w:val="28"/>
          <w:szCs w:val="32"/>
        </w:rPr>
        <w:t xml:space="preserve">: μ ≠ 10, критическая область – двусторонняя.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Для проверки нулевой гипотезы используется случайная величина: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fldChar w:fldCharType="begin"/>
      </w:r>
      <w:r w:rsidRPr="00547385">
        <w:rPr>
          <w:rFonts w:ascii="Times New Roman" w:hAnsi="Times New Roman" w:cs="Times New Roman"/>
          <w:sz w:val="28"/>
          <w:szCs w:val="32"/>
        </w:rPr>
        <w:instrText>EQ T = \f(\x\to(x) - a;\r(D))·\r(n-1)</w:instrText>
      </w:r>
      <w:r w:rsidRPr="00547385">
        <w:rPr>
          <w:rFonts w:ascii="Times New Roman" w:hAnsi="Times New Roman" w:cs="Times New Roman"/>
          <w:sz w:val="28"/>
          <w:szCs w:val="32"/>
        </w:rPr>
        <w:fldChar w:fldCharType="end"/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где x – выборочное среднее; D - выборочная дисперсия.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Если нулевая гипотеза верна, случайная величина T распределена по закону Стьюдента с числом степеней свободы v = n-1. Критическое значение статистики T определяется исходя из вида альтернативной гипотезы: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P(|T| &lt; </w:t>
      </w:r>
      <w:proofErr w:type="spellStart"/>
      <w:proofErr w:type="gramStart"/>
      <w:r w:rsidRPr="00547385">
        <w:rPr>
          <w:rFonts w:ascii="Times New Roman" w:hAnsi="Times New Roman" w:cs="Times New Roman"/>
          <w:sz w:val="28"/>
          <w:szCs w:val="32"/>
        </w:rPr>
        <w:t>t</w:t>
      </w:r>
      <w:proofErr w:type="gramEnd"/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кр</w:t>
      </w:r>
      <w:proofErr w:type="spellEnd"/>
      <w:r w:rsidRPr="00547385">
        <w:rPr>
          <w:rFonts w:ascii="Times New Roman" w:hAnsi="Times New Roman" w:cs="Times New Roman"/>
          <w:sz w:val="28"/>
          <w:szCs w:val="32"/>
        </w:rPr>
        <w:t>) = 1 - α, Ф(</w:t>
      </w:r>
      <w:proofErr w:type="spellStart"/>
      <w:r w:rsidRPr="00547385">
        <w:rPr>
          <w:rFonts w:ascii="Times New Roman" w:hAnsi="Times New Roman" w:cs="Times New Roman"/>
          <w:sz w:val="28"/>
          <w:szCs w:val="32"/>
        </w:rPr>
        <w:t>t</w:t>
      </w:r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кр</w:t>
      </w:r>
      <w:proofErr w:type="spellEnd"/>
      <w:r w:rsidRPr="00547385">
        <w:rPr>
          <w:rFonts w:ascii="Times New Roman" w:hAnsi="Times New Roman" w:cs="Times New Roman"/>
          <w:sz w:val="28"/>
          <w:szCs w:val="32"/>
        </w:rPr>
        <w:t xml:space="preserve">)=(1-α)/2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Найдем экспериментальное значение статистики T: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fldChar w:fldCharType="begin"/>
      </w:r>
      <w:r w:rsidRPr="00547385">
        <w:rPr>
          <w:rFonts w:ascii="Times New Roman" w:hAnsi="Times New Roman" w:cs="Times New Roman"/>
          <w:sz w:val="28"/>
          <w:szCs w:val="32"/>
        </w:rPr>
        <w:instrText>EQ T = \f(10 - 10;\r(156))·\r(10-1)=0</w:instrText>
      </w:r>
      <w:r w:rsidRPr="00547385">
        <w:rPr>
          <w:rFonts w:ascii="Times New Roman" w:hAnsi="Times New Roman" w:cs="Times New Roman"/>
          <w:sz w:val="28"/>
          <w:szCs w:val="32"/>
        </w:rPr>
        <w:fldChar w:fldCharType="end"/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Определяем значение </w:t>
      </w:r>
      <w:proofErr w:type="spellStart"/>
      <w:r w:rsidRPr="00547385">
        <w:rPr>
          <w:rFonts w:ascii="Times New Roman" w:hAnsi="Times New Roman" w:cs="Times New Roman"/>
          <w:sz w:val="28"/>
          <w:szCs w:val="32"/>
        </w:rPr>
        <w:t>t</w:t>
      </w:r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kp</w:t>
      </w:r>
      <w:proofErr w:type="spellEnd"/>
      <w:r w:rsidRPr="00547385">
        <w:rPr>
          <w:rFonts w:ascii="Times New Roman" w:hAnsi="Times New Roman" w:cs="Times New Roman"/>
          <w:sz w:val="28"/>
          <w:szCs w:val="32"/>
        </w:rPr>
        <w:t xml:space="preserve"> по таблице распределения Стьюдента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По таблице Стьюдента находим: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proofErr w:type="gramStart"/>
      <w:r w:rsidRPr="00547385">
        <w:rPr>
          <w:rFonts w:ascii="Times New Roman" w:hAnsi="Times New Roman" w:cs="Times New Roman"/>
          <w:sz w:val="28"/>
          <w:szCs w:val="32"/>
        </w:rPr>
        <w:t>T</w:t>
      </w:r>
      <w:proofErr w:type="gramEnd"/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табл</w:t>
      </w:r>
      <w:proofErr w:type="spellEnd"/>
      <w:r w:rsidRPr="00547385">
        <w:rPr>
          <w:rFonts w:ascii="Times New Roman" w:hAnsi="Times New Roman" w:cs="Times New Roman"/>
          <w:sz w:val="28"/>
          <w:szCs w:val="32"/>
        </w:rPr>
        <w:t xml:space="preserve">(n-1;α/2) = </w:t>
      </w:r>
      <w:proofErr w:type="spellStart"/>
      <w:r w:rsidRPr="00547385">
        <w:rPr>
          <w:rFonts w:ascii="Times New Roman" w:hAnsi="Times New Roman" w:cs="Times New Roman"/>
          <w:sz w:val="28"/>
          <w:szCs w:val="32"/>
        </w:rPr>
        <w:t>T</w:t>
      </w:r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табл</w:t>
      </w:r>
      <w:proofErr w:type="spellEnd"/>
      <w:r w:rsidRPr="00547385">
        <w:rPr>
          <w:rFonts w:ascii="Times New Roman" w:hAnsi="Times New Roman" w:cs="Times New Roman"/>
          <w:sz w:val="28"/>
          <w:szCs w:val="32"/>
        </w:rPr>
        <w:t xml:space="preserve">(9;0.025) = 2.262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 w:rsidRPr="00547385">
        <w:rPr>
          <w:rFonts w:ascii="Times New Roman" w:hAnsi="Times New Roman" w:cs="Times New Roman"/>
          <w:sz w:val="28"/>
          <w:szCs w:val="32"/>
        </w:rPr>
        <w:t>t</w:t>
      </w:r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kp</w:t>
      </w:r>
      <w:proofErr w:type="spellEnd"/>
      <w:r w:rsidRPr="00547385">
        <w:rPr>
          <w:rFonts w:ascii="Times New Roman" w:hAnsi="Times New Roman" w:cs="Times New Roman"/>
          <w:sz w:val="28"/>
          <w:szCs w:val="32"/>
        </w:rPr>
        <w:t xml:space="preserve"> = 2.262 (-∞</w:t>
      </w:r>
      <w:proofErr w:type="gramStart"/>
      <w:r w:rsidRPr="00547385">
        <w:rPr>
          <w:rFonts w:ascii="Times New Roman" w:hAnsi="Times New Roman" w:cs="Times New Roman"/>
          <w:sz w:val="28"/>
          <w:szCs w:val="32"/>
        </w:rPr>
        <w:t xml:space="preserve"> ;</w:t>
      </w:r>
      <w:proofErr w:type="gramEnd"/>
      <w:r w:rsidRPr="00547385">
        <w:rPr>
          <w:rFonts w:ascii="Times New Roman" w:hAnsi="Times New Roman" w:cs="Times New Roman"/>
          <w:sz w:val="28"/>
          <w:szCs w:val="32"/>
        </w:rPr>
        <w:t xml:space="preserve">-2.262)U(2.262; +∞) </w:t>
      </w:r>
    </w:p>
    <w:p w:rsidR="00547385" w:rsidRPr="00547385" w:rsidRDefault="00547385" w:rsidP="0054738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32"/>
        </w:rPr>
      </w:pPr>
      <w:r w:rsidRPr="00547385">
        <w:rPr>
          <w:rFonts w:ascii="Times New Roman" w:hAnsi="Times New Roman" w:cs="Times New Roman"/>
          <w:sz w:val="28"/>
          <w:szCs w:val="32"/>
        </w:rPr>
        <w:t xml:space="preserve">Экспериментальное значение критерия T не попало в критическую область T &lt; </w:t>
      </w:r>
      <w:proofErr w:type="spellStart"/>
      <w:r w:rsidRPr="00547385">
        <w:rPr>
          <w:rFonts w:ascii="Times New Roman" w:hAnsi="Times New Roman" w:cs="Times New Roman"/>
          <w:sz w:val="28"/>
          <w:szCs w:val="32"/>
        </w:rPr>
        <w:t>t</w:t>
      </w:r>
      <w:r w:rsidRPr="00547385">
        <w:rPr>
          <w:rFonts w:ascii="Times New Roman" w:hAnsi="Times New Roman" w:cs="Times New Roman"/>
          <w:sz w:val="28"/>
          <w:szCs w:val="32"/>
          <w:vertAlign w:val="subscript"/>
        </w:rPr>
        <w:t>kp</w:t>
      </w:r>
      <w:proofErr w:type="spellEnd"/>
      <w:r w:rsidRPr="00547385">
        <w:rPr>
          <w:rFonts w:ascii="Times New Roman" w:hAnsi="Times New Roman" w:cs="Times New Roman"/>
          <w:sz w:val="28"/>
          <w:szCs w:val="32"/>
        </w:rPr>
        <w:t xml:space="preserve">, поэтому нулевую гипотезу следует принять. Значение математического ожидания генеральной совокупности можно принять равным 10. </w:t>
      </w:r>
    </w:p>
    <w:p w:rsidR="00547385" w:rsidRDefault="00547385" w:rsidP="00247B25">
      <w:pPr>
        <w:rPr>
          <w:rFonts w:ascii="Times New Roman" w:hAnsi="Times New Roman" w:cs="Times New Roman"/>
          <w:b/>
          <w:sz w:val="28"/>
          <w:szCs w:val="28"/>
        </w:rPr>
      </w:pPr>
    </w:p>
    <w:p w:rsidR="00547385" w:rsidRDefault="00547385" w:rsidP="00247B25">
      <w:pPr>
        <w:rPr>
          <w:rFonts w:ascii="Times New Roman" w:hAnsi="Times New Roman" w:cs="Times New Roman"/>
          <w:b/>
          <w:sz w:val="28"/>
          <w:szCs w:val="28"/>
        </w:rPr>
      </w:pPr>
    </w:p>
    <w:p w:rsidR="00547385" w:rsidRDefault="00547385" w:rsidP="00247B25">
      <w:pPr>
        <w:rPr>
          <w:rFonts w:ascii="Times New Roman" w:hAnsi="Times New Roman" w:cs="Times New Roman"/>
          <w:b/>
          <w:sz w:val="28"/>
          <w:szCs w:val="28"/>
        </w:rPr>
      </w:pPr>
    </w:p>
    <w:p w:rsidR="00547385" w:rsidRDefault="00547385" w:rsidP="00247B25">
      <w:pPr>
        <w:rPr>
          <w:rFonts w:ascii="Times New Roman" w:hAnsi="Times New Roman" w:cs="Times New Roman"/>
          <w:b/>
          <w:sz w:val="28"/>
          <w:szCs w:val="28"/>
        </w:rPr>
      </w:pPr>
    </w:p>
    <w:p w:rsidR="00247B25" w:rsidRPr="00E12E76" w:rsidRDefault="00247B25" w:rsidP="00247B25">
      <w:pPr>
        <w:rPr>
          <w:rFonts w:ascii="Times New Roman" w:hAnsi="Times New Roman" w:cs="Times New Roman"/>
          <w:b/>
          <w:sz w:val="28"/>
          <w:szCs w:val="28"/>
        </w:rPr>
      </w:pPr>
      <w:r w:rsidRPr="00E12E76">
        <w:rPr>
          <w:rFonts w:ascii="Times New Roman" w:hAnsi="Times New Roman" w:cs="Times New Roman"/>
          <w:b/>
          <w:sz w:val="28"/>
          <w:szCs w:val="28"/>
        </w:rPr>
        <w:t xml:space="preserve">После проведения теста </w:t>
      </w:r>
      <w:proofErr w:type="spellStart"/>
      <w:r w:rsidRPr="00E12E76">
        <w:rPr>
          <w:rFonts w:ascii="Times New Roman" w:hAnsi="Times New Roman" w:cs="Times New Roman"/>
          <w:b/>
          <w:sz w:val="28"/>
          <w:szCs w:val="28"/>
        </w:rPr>
        <w:t>Айзенка</w:t>
      </w:r>
      <w:proofErr w:type="spellEnd"/>
      <w:r w:rsidRPr="00E12E76">
        <w:rPr>
          <w:rFonts w:ascii="Times New Roman" w:hAnsi="Times New Roman" w:cs="Times New Roman"/>
          <w:b/>
          <w:sz w:val="28"/>
          <w:szCs w:val="28"/>
        </w:rPr>
        <w:t xml:space="preserve"> по измерению коэффициента интеллекта (IQ) были получены следующие результаты: 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21"/>
      </w:tblGrid>
      <w:tr w:rsidR="00247B25" w:rsidRPr="00247B25" w:rsidTr="000A5985">
        <w:tc>
          <w:tcPr>
            <w:tcW w:w="154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показатель IQ</w:t>
            </w:r>
          </w:p>
        </w:tc>
        <w:tc>
          <w:tcPr>
            <w:tcW w:w="1506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Число испытуемых</w:t>
            </w:r>
          </w:p>
        </w:tc>
      </w:tr>
      <w:tr w:rsidR="00247B25" w:rsidRPr="00247B25" w:rsidTr="000A5985">
        <w:tc>
          <w:tcPr>
            <w:tcW w:w="1548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506" w:type="dxa"/>
          </w:tcPr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47B25" w:rsidRPr="00247B25" w:rsidRDefault="00247B25" w:rsidP="00247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B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</w:p>
    <w:p w:rsidR="005F4A7F" w:rsidRDefault="005F4A7F" w:rsidP="00247B25">
      <w:pPr>
        <w:rPr>
          <w:rFonts w:ascii="Times New Roman" w:hAnsi="Times New Roman" w:cs="Times New Roman"/>
          <w:sz w:val="28"/>
          <w:szCs w:val="28"/>
        </w:rPr>
      </w:pP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По данным распределения определить: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Средний показатель IQ испытуемых;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Модальный показатель IQ (мода);</w:t>
      </w:r>
    </w:p>
    <w:p w:rsidR="00247B25" w:rsidRPr="00247B25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Медиальный  показатель IQ (медиана);</w:t>
      </w:r>
    </w:p>
    <w:p w:rsidR="00FB30B1" w:rsidRDefault="00247B25" w:rsidP="00247B25">
      <w:pPr>
        <w:rPr>
          <w:rFonts w:ascii="Times New Roman" w:hAnsi="Times New Roman" w:cs="Times New Roman"/>
          <w:sz w:val="28"/>
          <w:szCs w:val="28"/>
        </w:rPr>
      </w:pPr>
      <w:r w:rsidRPr="00247B25">
        <w:rPr>
          <w:rFonts w:ascii="Times New Roman" w:hAnsi="Times New Roman" w:cs="Times New Roman"/>
          <w:sz w:val="28"/>
          <w:szCs w:val="28"/>
        </w:rPr>
        <w:t>С</w:t>
      </w:r>
      <w:r w:rsidR="005F4A7F">
        <w:rPr>
          <w:rFonts w:ascii="Times New Roman" w:hAnsi="Times New Roman" w:cs="Times New Roman"/>
          <w:sz w:val="28"/>
          <w:szCs w:val="28"/>
        </w:rPr>
        <w:t>реднее квадратичное отклонение.</w:t>
      </w:r>
    </w:p>
    <w:p w:rsidR="002D3FDE" w:rsidRPr="009A647F" w:rsidRDefault="002D3FDE" w:rsidP="00247B25">
      <w:pPr>
        <w:rPr>
          <w:rFonts w:ascii="Times New Roman" w:hAnsi="Times New Roman" w:cs="Times New Roman"/>
          <w:b/>
          <w:sz w:val="28"/>
          <w:szCs w:val="28"/>
        </w:rPr>
      </w:pPr>
      <w:r w:rsidRPr="009A647F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FB30B1" w:rsidRPr="009A647F" w:rsidRDefault="002D3FDE" w:rsidP="00FB30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A647F">
        <w:rPr>
          <w:rFonts w:ascii="Times New Roman" w:hAnsi="Times New Roman" w:cs="Times New Roman"/>
          <w:sz w:val="28"/>
          <w:szCs w:val="28"/>
        </w:rPr>
        <w:t>Ср</w:t>
      </w:r>
      <w:proofErr w:type="gramStart"/>
      <w:r w:rsidRPr="009A647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A647F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Pr="009A647F">
        <w:rPr>
          <w:rFonts w:ascii="Times New Roman" w:hAnsi="Times New Roman" w:cs="Times New Roman"/>
          <w:sz w:val="28"/>
          <w:szCs w:val="28"/>
        </w:rPr>
        <w:t>. =(</w:t>
      </w:r>
      <w:r w:rsidR="00FB30B1" w:rsidRPr="009A647F">
        <w:rPr>
          <w:rFonts w:ascii="Times New Roman" w:hAnsi="Times New Roman" w:cs="Times New Roman"/>
          <w:sz w:val="28"/>
          <w:szCs w:val="28"/>
        </w:rPr>
        <w:t>(96*19)</w:t>
      </w:r>
      <w:r w:rsidRPr="009A647F">
        <w:rPr>
          <w:rFonts w:ascii="Times New Roman" w:hAnsi="Times New Roman" w:cs="Times New Roman"/>
          <w:sz w:val="28"/>
          <w:szCs w:val="28"/>
        </w:rPr>
        <w:t>+(100*22)+(104*26)+(109*5)+(113*21)+(121*3)+(125*14))/ 115</w:t>
      </w:r>
      <w:r w:rsidR="00FB30B1" w:rsidRPr="009A647F">
        <w:rPr>
          <w:rFonts w:ascii="Times New Roman" w:hAnsi="Times New Roman" w:cs="Times New Roman"/>
          <w:sz w:val="28"/>
          <w:szCs w:val="28"/>
        </w:rPr>
        <w:t xml:space="preserve"> = </w:t>
      </w:r>
      <w:r w:rsidR="00FB30B1" w:rsidRPr="009A647F">
        <w:rPr>
          <w:rFonts w:ascii="Times New Roman" w:eastAsia="Times New Roman" w:hAnsi="Times New Roman" w:cs="Times New Roman"/>
          <w:color w:val="000000"/>
          <w:sz w:val="28"/>
          <w:szCs w:val="28"/>
        </w:rPr>
        <w:t>107,3391</w:t>
      </w:r>
    </w:p>
    <w:p w:rsidR="00FB30B1" w:rsidRPr="009A647F" w:rsidRDefault="00FB30B1" w:rsidP="00FB30B1">
      <w:pPr>
        <w:rPr>
          <w:rFonts w:ascii="Times New Roman" w:hAnsi="Times New Roman" w:cs="Times New Roman"/>
          <w:sz w:val="28"/>
          <w:szCs w:val="28"/>
        </w:rPr>
      </w:pPr>
      <w:r w:rsidRPr="009A647F">
        <w:rPr>
          <w:rFonts w:ascii="Times New Roman" w:hAnsi="Times New Roman" w:cs="Times New Roman"/>
          <w:sz w:val="28"/>
          <w:szCs w:val="28"/>
        </w:rPr>
        <w:t xml:space="preserve">Модальный показатель IQ (мода) = </w:t>
      </w:r>
      <w:r w:rsidR="00DF7A42" w:rsidRPr="009A647F">
        <w:rPr>
          <w:rFonts w:ascii="Times New Roman" w:hAnsi="Times New Roman" w:cs="Times New Roman"/>
          <w:sz w:val="28"/>
          <w:szCs w:val="28"/>
        </w:rPr>
        <w:t>104</w:t>
      </w:r>
    </w:p>
    <w:p w:rsidR="00FB30B1" w:rsidRPr="009A647F" w:rsidRDefault="00FB30B1" w:rsidP="00FB30B1">
      <w:pPr>
        <w:rPr>
          <w:rFonts w:ascii="Times New Roman" w:hAnsi="Times New Roman" w:cs="Times New Roman"/>
          <w:sz w:val="28"/>
          <w:szCs w:val="28"/>
        </w:rPr>
      </w:pPr>
      <w:r w:rsidRPr="009A647F">
        <w:rPr>
          <w:rFonts w:ascii="Times New Roman" w:hAnsi="Times New Roman" w:cs="Times New Roman"/>
          <w:sz w:val="28"/>
          <w:szCs w:val="28"/>
        </w:rPr>
        <w:t>Медиальный  показатель IQ (медиана) =</w:t>
      </w:r>
      <w:r w:rsidR="00DF7A42" w:rsidRPr="009A647F">
        <w:rPr>
          <w:rFonts w:ascii="Times New Roman" w:hAnsi="Times New Roman" w:cs="Times New Roman"/>
          <w:sz w:val="28"/>
          <w:szCs w:val="28"/>
        </w:rPr>
        <w:t xml:space="preserve"> 104</w:t>
      </w:r>
    </w:p>
    <w:p w:rsidR="002C097A" w:rsidRPr="009A647F" w:rsidRDefault="002C097A" w:rsidP="00FB30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47F">
        <w:rPr>
          <w:rFonts w:ascii="Times New Roman" w:hAnsi="Times New Roman" w:cs="Times New Roman"/>
          <w:sz w:val="28"/>
          <w:szCs w:val="28"/>
        </w:rPr>
        <w:t xml:space="preserve">Дисперсия = </w:t>
      </w:r>
      <w:r w:rsidR="009A647F" w:rsidRPr="009A647F">
        <w:rPr>
          <w:rFonts w:ascii="Times New Roman" w:eastAsia="Times New Roman" w:hAnsi="Times New Roman" w:cs="Times New Roman"/>
          <w:color w:val="000000"/>
          <w:sz w:val="28"/>
          <w:szCs w:val="28"/>
        </w:rPr>
        <w:t>145,6261</w:t>
      </w:r>
    </w:p>
    <w:p w:rsidR="009A647F" w:rsidRPr="009A647F" w:rsidRDefault="00FB30B1" w:rsidP="009A647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47F">
        <w:rPr>
          <w:rFonts w:ascii="Times New Roman" w:hAnsi="Times New Roman" w:cs="Times New Roman"/>
          <w:sz w:val="28"/>
          <w:szCs w:val="28"/>
        </w:rPr>
        <w:t xml:space="preserve">Среднее квадратичное отклонение = </w:t>
      </w:r>
      <w:r w:rsidR="009A647F" w:rsidRPr="009A647F">
        <w:rPr>
          <w:rFonts w:ascii="Times New Roman" w:eastAsia="Times New Roman" w:hAnsi="Times New Roman" w:cs="Times New Roman"/>
          <w:color w:val="000000"/>
          <w:sz w:val="28"/>
          <w:szCs w:val="28"/>
        </w:rPr>
        <w:t>12,06756342</w:t>
      </w:r>
    </w:p>
    <w:p w:rsidR="00FB30B1" w:rsidRPr="00FB30B1" w:rsidRDefault="00FB30B1" w:rsidP="00FB30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FDE" w:rsidRDefault="002D3FDE" w:rsidP="00247B25">
      <w:pPr>
        <w:rPr>
          <w:rFonts w:ascii="Times New Roman" w:hAnsi="Times New Roman" w:cs="Times New Roman"/>
          <w:sz w:val="28"/>
          <w:szCs w:val="28"/>
        </w:rPr>
      </w:pPr>
    </w:p>
    <w:p w:rsidR="002D3FDE" w:rsidRPr="00247B25" w:rsidRDefault="002D3FDE" w:rsidP="00247B25">
      <w:pPr>
        <w:rPr>
          <w:rFonts w:ascii="Times New Roman" w:hAnsi="Times New Roman" w:cs="Times New Roman"/>
          <w:sz w:val="28"/>
          <w:szCs w:val="28"/>
        </w:rPr>
      </w:pPr>
    </w:p>
    <w:sectPr w:rsidR="002D3FDE" w:rsidRPr="0024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0272"/>
    <w:multiLevelType w:val="hybridMultilevel"/>
    <w:tmpl w:val="93EC2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946EA"/>
    <w:multiLevelType w:val="hybridMultilevel"/>
    <w:tmpl w:val="FF24A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258C9"/>
    <w:multiLevelType w:val="hybridMultilevel"/>
    <w:tmpl w:val="B5E20E50"/>
    <w:lvl w:ilvl="0" w:tplc="E8B4F9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7B25"/>
    <w:rsid w:val="00037D09"/>
    <w:rsid w:val="00247B25"/>
    <w:rsid w:val="002C097A"/>
    <w:rsid w:val="002D3FDE"/>
    <w:rsid w:val="00547385"/>
    <w:rsid w:val="005F4A7F"/>
    <w:rsid w:val="006251ED"/>
    <w:rsid w:val="007402BC"/>
    <w:rsid w:val="009A647F"/>
    <w:rsid w:val="009E15DF"/>
    <w:rsid w:val="00C81691"/>
    <w:rsid w:val="00DF7A42"/>
    <w:rsid w:val="00E12E76"/>
    <w:rsid w:val="00F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037D0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9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8</cp:revision>
  <dcterms:created xsi:type="dcterms:W3CDTF">2019-09-06T16:32:00Z</dcterms:created>
  <dcterms:modified xsi:type="dcterms:W3CDTF">2019-09-10T16:52:00Z</dcterms:modified>
</cp:coreProperties>
</file>